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704" w:rsidRPr="00642EE3" w:rsidRDefault="0089019E" w:rsidP="00C72704">
      <w:pPr>
        <w:rPr>
          <w:b/>
        </w:rPr>
      </w:pPr>
      <w:r>
        <w:rPr>
          <w:b/>
        </w:rPr>
        <w:t xml:space="preserve">Factor the </w:t>
      </w:r>
      <w:r w:rsidR="00C72704">
        <w:rPr>
          <w:b/>
        </w:rPr>
        <w:t>following polynomials with special cases.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C72704" w:rsidTr="007954DD">
        <w:tc>
          <w:tcPr>
            <w:tcW w:w="5508" w:type="dxa"/>
          </w:tcPr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-49</m:t>
              </m:r>
            </m:oMath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</w:pPr>
          </w:p>
        </w:tc>
        <w:tc>
          <w:tcPr>
            <w:tcW w:w="5508" w:type="dxa"/>
          </w:tcPr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-9</m:t>
                </m:r>
              </m:oMath>
            </m:oMathPara>
          </w:p>
          <w:p w:rsidR="00C72704" w:rsidRDefault="00C72704" w:rsidP="007954DD">
            <w:pPr>
              <w:contextualSpacing/>
              <w:jc w:val="both"/>
            </w:pPr>
          </w:p>
        </w:tc>
      </w:tr>
      <w:tr w:rsidR="00C72704" w:rsidTr="007954DD">
        <w:tc>
          <w:tcPr>
            <w:tcW w:w="5508" w:type="dxa"/>
          </w:tcPr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a+1</m:t>
              </m:r>
            </m:oMath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</w:pPr>
          </w:p>
        </w:tc>
        <w:tc>
          <w:tcPr>
            <w:tcW w:w="5508" w:type="dxa"/>
          </w:tcPr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-100</m:t>
              </m:r>
            </m:oMath>
          </w:p>
          <w:p w:rsidR="00C72704" w:rsidRDefault="00C72704" w:rsidP="007954DD">
            <w:pPr>
              <w:contextualSpacing/>
              <w:jc w:val="both"/>
            </w:pPr>
          </w:p>
        </w:tc>
      </w:tr>
      <w:tr w:rsidR="00C72704" w:rsidTr="007954DD">
        <w:tc>
          <w:tcPr>
            <w:tcW w:w="5508" w:type="dxa"/>
          </w:tcPr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x+121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72704" w:rsidRDefault="00C72704" w:rsidP="007954DD">
            <w:pPr>
              <w:contextualSpacing/>
              <w:jc w:val="both"/>
            </w:pPr>
          </w:p>
        </w:tc>
        <w:tc>
          <w:tcPr>
            <w:tcW w:w="5508" w:type="dxa"/>
          </w:tcPr>
          <w:p w:rsidR="00C72704" w:rsidRDefault="00C72704" w:rsidP="007954DD">
            <w:pPr>
              <w:contextualSpacing/>
              <w:jc w:val="both"/>
            </w:pPr>
          </w:p>
        </w:tc>
      </w:tr>
    </w:tbl>
    <w:p w:rsidR="00580917" w:rsidRDefault="00580917" w:rsidP="00642EE3"/>
    <w:p w:rsidR="00C72704" w:rsidRDefault="00C72704" w:rsidP="00642EE3"/>
    <w:p w:rsidR="00C72704" w:rsidRDefault="00C72704" w:rsidP="00642EE3"/>
    <w:p w:rsidR="00C72704" w:rsidRDefault="00C72704" w:rsidP="00642EE3"/>
    <w:p w:rsidR="00C72704" w:rsidRDefault="00C72704" w:rsidP="00642EE3"/>
    <w:p w:rsidR="00C72704" w:rsidRDefault="00C72704" w:rsidP="00642EE3"/>
    <w:p w:rsidR="00C72704" w:rsidRDefault="00C72704" w:rsidP="00642EE3"/>
    <w:p w:rsidR="00C72704" w:rsidRDefault="00C72704" w:rsidP="00642EE3"/>
    <w:p w:rsidR="0089019E" w:rsidRDefault="0089019E" w:rsidP="00642EE3">
      <w:pPr>
        <w:rPr>
          <w:b/>
          <w:color w:val="0070C0"/>
        </w:rPr>
      </w:pPr>
    </w:p>
    <w:p w:rsidR="00E55D09" w:rsidRPr="00E55D09" w:rsidRDefault="00E55D09" w:rsidP="00642EE3">
      <w:pPr>
        <w:rPr>
          <w:b/>
          <w:color w:val="0070C0"/>
        </w:rPr>
      </w:pPr>
      <w:r w:rsidRPr="00E55D09">
        <w:rPr>
          <w:b/>
          <w:color w:val="0070C0"/>
        </w:rPr>
        <w:lastRenderedPageBreak/>
        <w:t>Answer:</w:t>
      </w:r>
    </w:p>
    <w:p w:rsidR="00580917" w:rsidRPr="00642EE3" w:rsidRDefault="0089019E" w:rsidP="00580917">
      <w:pPr>
        <w:rPr>
          <w:b/>
        </w:rPr>
      </w:pPr>
      <w:r>
        <w:rPr>
          <w:b/>
        </w:rPr>
        <w:t xml:space="preserve">Factor the </w:t>
      </w:r>
      <w:r w:rsidR="00580917">
        <w:rPr>
          <w:b/>
        </w:rPr>
        <w:t xml:space="preserve">following polynomials in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ax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+bx+c</m:t>
        </m:r>
      </m:oMath>
      <w:r w:rsidR="00580917">
        <w:rPr>
          <w:rFonts w:eastAsiaTheme="minorEastAsia"/>
          <w:b/>
        </w:rPr>
        <w:t xml:space="preserve"> form.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580917" w:rsidTr="00737BF6"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-49</m:t>
              </m:r>
            </m:oMath>
          </w:p>
          <w:p w:rsidR="00580917" w:rsidRDefault="00580917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580917" w:rsidRDefault="00D37541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(x)</m:t>
                </m:r>
              </m:oMath>
            </m:oMathPara>
          </w:p>
          <w:p w:rsidR="00580917" w:rsidRDefault="00C72704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49=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(7)</m:t>
                </m:r>
              </m:oMath>
            </m:oMathPara>
          </w:p>
          <w:p w:rsidR="00580917" w:rsidRDefault="00D37541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(x-7)</m:t>
                </m:r>
              </m:oMath>
            </m:oMathPara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</w:pPr>
          </w:p>
        </w:tc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-9</m:t>
                </m:r>
              </m:oMath>
            </m:oMathPara>
          </w:p>
          <w:p w:rsidR="00580917" w:rsidRDefault="00580917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580917" w:rsidRDefault="00D37541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y)</m:t>
                </m:r>
              </m:oMath>
            </m:oMathPara>
          </w:p>
          <w:p w:rsidR="00580917" w:rsidRDefault="00C72704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9=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(3)</m:t>
                </m:r>
              </m:oMath>
            </m:oMathPara>
          </w:p>
          <w:p w:rsidR="00580917" w:rsidRDefault="00D37541" w:rsidP="00580917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y-3)</m:t>
                </m:r>
              </m:oMath>
            </m:oMathPara>
          </w:p>
        </w:tc>
        <w:bookmarkStart w:id="0" w:name="_GoBack"/>
        <w:bookmarkEnd w:id="0"/>
      </w:tr>
      <w:tr w:rsidR="00580917" w:rsidTr="00737BF6"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a+1</m:t>
              </m:r>
            </m:oMath>
          </w:p>
          <w:p w:rsidR="000F430A" w:rsidRDefault="000F430A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430A" w:rsidRDefault="00D37541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a)</m:t>
                </m:r>
              </m:oMath>
            </m:oMathPara>
          </w:p>
          <w:p w:rsidR="000F430A" w:rsidRDefault="000F430A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(-1)</m:t>
                </m:r>
              </m:oMath>
            </m:oMathPara>
          </w:p>
          <w:p w:rsidR="000F430A" w:rsidRDefault="000F430A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-4a=-2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a-2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oMath>
            </m:oMathPara>
          </w:p>
          <w:p w:rsidR="000F430A" w:rsidRDefault="00D37541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²</m:t>
                </m:r>
              </m:oMath>
            </m:oMathPara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</w:pPr>
          </w:p>
        </w:tc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-100</m:t>
              </m:r>
            </m:oMath>
          </w:p>
          <w:p w:rsidR="000F430A" w:rsidRDefault="000F430A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430A" w:rsidRDefault="00D37541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0F430A" w:rsidRDefault="00C72704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-100=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10)</m:t>
                </m:r>
              </m:oMath>
            </m:oMathPara>
          </w:p>
          <w:p w:rsidR="000F430A" w:rsidRDefault="00D37541" w:rsidP="000F430A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a+10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(a-10)</m:t>
                </m:r>
              </m:oMath>
            </m:oMathPara>
          </w:p>
        </w:tc>
      </w:tr>
      <w:tr w:rsidR="00580917" w:rsidTr="00737BF6"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x+121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0F430A" w:rsidRDefault="000F430A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430A" w:rsidRDefault="00D37541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(x)</m:t>
                </m:r>
              </m:oMath>
            </m:oMathPara>
          </w:p>
          <w:p w:rsidR="000F430A" w:rsidRDefault="00C72704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121=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(11)</m:t>
                </m:r>
              </m:oMath>
            </m:oMathPara>
          </w:p>
          <w:p w:rsidR="000F430A" w:rsidRDefault="00C72704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x=11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x+11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oMath>
            </m:oMathPara>
          </w:p>
          <w:p w:rsidR="000F430A" w:rsidRDefault="00D37541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x+11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²</m:t>
                </m:r>
              </m:oMath>
            </m:oMathPara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</w:pPr>
          </w:p>
        </w:tc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</w:pPr>
          </w:p>
        </w:tc>
      </w:tr>
    </w:tbl>
    <w:p w:rsidR="00642EE3" w:rsidRPr="00642EE3" w:rsidRDefault="00642EE3" w:rsidP="00580917"/>
    <w:sectPr w:rsidR="00642EE3" w:rsidRPr="00642EE3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541" w:rsidRDefault="00D37541" w:rsidP="00C14D1E">
      <w:pPr>
        <w:spacing w:after="0"/>
      </w:pPr>
      <w:r>
        <w:separator/>
      </w:r>
    </w:p>
  </w:endnote>
  <w:endnote w:type="continuationSeparator" w:id="0">
    <w:p w:rsidR="00D37541" w:rsidRDefault="00D37541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43280">
          <w:fldChar w:fldCharType="begin"/>
        </w:r>
        <w:r>
          <w:instrText xml:space="preserve"> PAGE   \* MERGEFORMAT </w:instrText>
        </w:r>
        <w:r w:rsidR="00643280">
          <w:fldChar w:fldCharType="separate"/>
        </w:r>
        <w:r w:rsidR="00CA08E2">
          <w:rPr>
            <w:noProof/>
          </w:rPr>
          <w:t>2</w:t>
        </w:r>
        <w:r w:rsidR="00643280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541" w:rsidRDefault="00D37541" w:rsidP="00C14D1E">
      <w:pPr>
        <w:spacing w:after="0"/>
      </w:pPr>
      <w:r>
        <w:separator/>
      </w:r>
    </w:p>
  </w:footnote>
  <w:footnote w:type="continuationSeparator" w:id="0">
    <w:p w:rsidR="00D37541" w:rsidRDefault="00D37541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580917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>
      <w:rPr>
        <w:rFonts w:ascii="Calibri" w:eastAsia="Calibri" w:hAnsi="Calibri" w:cs="Times New Roman"/>
        <w:b/>
        <w:sz w:val="40"/>
      </w:rPr>
      <w:t xml:space="preserve">Factoring </w:t>
    </w:r>
    <w:r w:rsidR="00C72704">
      <w:rPr>
        <w:rFonts w:ascii="Calibri" w:eastAsia="Calibri" w:hAnsi="Calibri" w:cs="Times New Roman"/>
        <w:b/>
        <w:sz w:val="40"/>
      </w:rPr>
      <w:t xml:space="preserve">Special Cases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5190B"/>
    <w:rsid w:val="00086D3A"/>
    <w:rsid w:val="000F430A"/>
    <w:rsid w:val="0011005F"/>
    <w:rsid w:val="00130E2E"/>
    <w:rsid w:val="00187CE3"/>
    <w:rsid w:val="001A0302"/>
    <w:rsid w:val="00201953"/>
    <w:rsid w:val="002B1774"/>
    <w:rsid w:val="002D4411"/>
    <w:rsid w:val="002F38B7"/>
    <w:rsid w:val="00355C6A"/>
    <w:rsid w:val="00372AF0"/>
    <w:rsid w:val="003A2440"/>
    <w:rsid w:val="003C60FB"/>
    <w:rsid w:val="003D5461"/>
    <w:rsid w:val="00465F79"/>
    <w:rsid w:val="004711DE"/>
    <w:rsid w:val="00523B28"/>
    <w:rsid w:val="00534AB8"/>
    <w:rsid w:val="00580917"/>
    <w:rsid w:val="0061544A"/>
    <w:rsid w:val="00642EE3"/>
    <w:rsid w:val="00643280"/>
    <w:rsid w:val="0064633B"/>
    <w:rsid w:val="006A086D"/>
    <w:rsid w:val="006D76F1"/>
    <w:rsid w:val="00707428"/>
    <w:rsid w:val="00753175"/>
    <w:rsid w:val="007A5C6D"/>
    <w:rsid w:val="00803DD8"/>
    <w:rsid w:val="008261C0"/>
    <w:rsid w:val="008261DC"/>
    <w:rsid w:val="00884E47"/>
    <w:rsid w:val="0089019E"/>
    <w:rsid w:val="008951CE"/>
    <w:rsid w:val="008C1ED9"/>
    <w:rsid w:val="009B174E"/>
    <w:rsid w:val="00A071C1"/>
    <w:rsid w:val="00A11D2D"/>
    <w:rsid w:val="00A1461A"/>
    <w:rsid w:val="00A62B01"/>
    <w:rsid w:val="00A6611C"/>
    <w:rsid w:val="00A771AD"/>
    <w:rsid w:val="00AD43BE"/>
    <w:rsid w:val="00AF56A2"/>
    <w:rsid w:val="00B22228"/>
    <w:rsid w:val="00B92B8B"/>
    <w:rsid w:val="00C14D1E"/>
    <w:rsid w:val="00C52466"/>
    <w:rsid w:val="00C72704"/>
    <w:rsid w:val="00CA08E2"/>
    <w:rsid w:val="00CA0B5F"/>
    <w:rsid w:val="00CB61D8"/>
    <w:rsid w:val="00CC7C25"/>
    <w:rsid w:val="00D02F8B"/>
    <w:rsid w:val="00D37541"/>
    <w:rsid w:val="00D445A3"/>
    <w:rsid w:val="00D54982"/>
    <w:rsid w:val="00DE2323"/>
    <w:rsid w:val="00E15172"/>
    <w:rsid w:val="00E55D09"/>
    <w:rsid w:val="00E56831"/>
    <w:rsid w:val="00EA5140"/>
    <w:rsid w:val="00ED1214"/>
    <w:rsid w:val="00F13072"/>
    <w:rsid w:val="00F82465"/>
    <w:rsid w:val="00F85846"/>
    <w:rsid w:val="00FC6E37"/>
    <w:rsid w:val="00FD1B48"/>
    <w:rsid w:val="00FF5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17</cp:revision>
  <dcterms:created xsi:type="dcterms:W3CDTF">2017-02-02T03:23:00Z</dcterms:created>
  <dcterms:modified xsi:type="dcterms:W3CDTF">2017-04-01T17:53:00Z</dcterms:modified>
</cp:coreProperties>
</file>